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BE" w:rsidRDefault="003A2910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BE" w:rsidRDefault="00CE63BE">
      <w:pPr>
        <w:jc w:val="center"/>
        <w:rPr>
          <w:b/>
          <w:lang w:val="uk-UA"/>
        </w:rPr>
      </w:pPr>
    </w:p>
    <w:p w:rsidR="00CE63BE" w:rsidRDefault="003A29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CE63BE" w:rsidRDefault="003A291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CE63BE" w:rsidRDefault="00CE63BE">
      <w:pPr>
        <w:jc w:val="center"/>
        <w:rPr>
          <w:sz w:val="28"/>
          <w:szCs w:val="28"/>
          <w:lang w:val="uk-UA"/>
        </w:rPr>
      </w:pPr>
    </w:p>
    <w:p w:rsidR="00CE63BE" w:rsidRDefault="003A291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CE63BE" w:rsidRDefault="003A2910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 xml:space="preserve">ТА ПРОТИДІЇ КОРУПЦІЇ </w:t>
      </w:r>
    </w:p>
    <w:p w:rsidR="00CE63BE" w:rsidRDefault="00CE63BE">
      <w:pPr>
        <w:jc w:val="center"/>
        <w:rPr>
          <w:b/>
          <w:i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CE63BE" w:rsidRDefault="00CE63BE">
      <w:pPr>
        <w:jc w:val="center"/>
        <w:rPr>
          <w:b/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lang w:val="uk-UA"/>
        </w:rPr>
        <w:t xml:space="preserve">Дата  проведення: </w:t>
      </w:r>
      <w:r w:rsidR="00510E3E">
        <w:rPr>
          <w:bCs w:val="0"/>
          <w:lang w:val="uk-UA"/>
        </w:rPr>
        <w:t>20</w:t>
      </w:r>
      <w:r w:rsidR="009B0BD3">
        <w:rPr>
          <w:bCs w:val="0"/>
          <w:lang w:val="uk-UA"/>
        </w:rPr>
        <w:t xml:space="preserve"> </w:t>
      </w:r>
      <w:r w:rsidR="00510E3E">
        <w:rPr>
          <w:bCs w:val="0"/>
          <w:lang w:val="uk-UA"/>
        </w:rPr>
        <w:t>квітня</w:t>
      </w:r>
      <w:r>
        <w:rPr>
          <w:lang w:val="uk-UA"/>
        </w:rPr>
        <w:t xml:space="preserve"> 2025 року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>: м.Ічня, пл.Шевченка,1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 xml:space="preserve">Початок роботи:  </w:t>
      </w:r>
      <w:r w:rsidR="009B0BD3">
        <w:rPr>
          <w:bCs w:val="0"/>
          <w:lang w:val="uk-UA"/>
        </w:rPr>
        <w:t>14:3</w:t>
      </w:r>
      <w:r>
        <w:rPr>
          <w:lang w:val="uk-UA"/>
        </w:rPr>
        <w:t>0</w:t>
      </w:r>
    </w:p>
    <w:p w:rsidR="00CE63BE" w:rsidRDefault="00CE63BE">
      <w:pPr>
        <w:rPr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Кутовий Олександр Володимирович 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CE63BE" w:rsidRDefault="00510E3E">
      <w:pPr>
        <w:rPr>
          <w:lang w:val="uk-UA"/>
        </w:rPr>
      </w:pPr>
      <w:r>
        <w:rPr>
          <w:b/>
          <w:lang w:val="uk-UA"/>
        </w:rPr>
        <w:t>Присутні на засіданні –  2</w:t>
      </w:r>
      <w:r>
        <w:rPr>
          <w:lang w:val="uk-UA"/>
        </w:rPr>
        <w:t>/ Кутовий О. В.</w:t>
      </w:r>
      <w:r w:rsidR="003A2910">
        <w:rPr>
          <w:lang w:val="uk-UA"/>
        </w:rPr>
        <w:t>,Кутова</w:t>
      </w:r>
      <w:r w:rsidR="00956988">
        <w:rPr>
          <w:lang w:val="uk-UA"/>
        </w:rPr>
        <w:t>,</w:t>
      </w:r>
      <w:r w:rsidR="006C45E6">
        <w:rPr>
          <w:lang w:val="uk-UA"/>
        </w:rPr>
        <w:t>Т. М.</w:t>
      </w:r>
      <w:r w:rsidR="003A2910">
        <w:rPr>
          <w:lang w:val="uk-UA"/>
        </w:rPr>
        <w:t>/</w:t>
      </w:r>
    </w:p>
    <w:p w:rsidR="00CE63BE" w:rsidRDefault="00CE63BE">
      <w:pPr>
        <w:rPr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CE63BE" w:rsidRDefault="003A291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 секретар міської ради.</w:t>
      </w:r>
    </w:p>
    <w:p w:rsidR="00CE63BE" w:rsidRDefault="003A291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Доповідачі з питання порядку денного, </w:t>
      </w:r>
    </w:p>
    <w:p w:rsidR="00CE63BE" w:rsidRDefault="00CE63BE">
      <w:pPr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D40E80" w:rsidRDefault="00D40E80" w:rsidP="00D40E80">
      <w:pPr>
        <w:jc w:val="both"/>
        <w:rPr>
          <w:lang w:val="uk-UA"/>
        </w:rPr>
      </w:pPr>
    </w:p>
    <w:p w:rsidR="00510E3E" w:rsidRPr="00883061" w:rsidRDefault="00D40E80" w:rsidP="00510E3E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10E3E" w:rsidRPr="00883061">
        <w:rPr>
          <w:lang w:val="uk-UA"/>
        </w:rPr>
        <w:t>1 Про затвердження Статуту Ічнянської міської територіальної громади</w:t>
      </w:r>
      <w:r w:rsidR="00510E3E" w:rsidRPr="00883061">
        <w:rPr>
          <w:b/>
          <w:i/>
          <w:lang w:val="uk-UA"/>
        </w:rPr>
        <w:t>.</w:t>
      </w:r>
    </w:p>
    <w:p w:rsidR="00510E3E" w:rsidRPr="00883061" w:rsidRDefault="00510E3E" w:rsidP="00510E3E">
      <w:pPr>
        <w:ind w:firstLine="567"/>
        <w:jc w:val="both"/>
        <w:rPr>
          <w:lang w:val="uk-UA"/>
        </w:rPr>
      </w:pPr>
      <w:r w:rsidRPr="00883061">
        <w:rPr>
          <w:lang w:val="uk-UA"/>
        </w:rPr>
        <w:t xml:space="preserve">2. Про затвердження списку присяжних Ічнянського районного суду Чернігівської області. </w:t>
      </w:r>
    </w:p>
    <w:p w:rsidR="00510E3E" w:rsidRPr="00883061" w:rsidRDefault="00510E3E" w:rsidP="00510E3E">
      <w:pPr>
        <w:ind w:firstLine="567"/>
        <w:jc w:val="both"/>
        <w:rPr>
          <w:lang w:val="uk-UA"/>
        </w:rPr>
      </w:pPr>
      <w:r w:rsidRPr="00883061">
        <w:rPr>
          <w:lang w:val="uk-UA"/>
        </w:rPr>
        <w:t>3.</w:t>
      </w:r>
      <w:r w:rsidRPr="00883061">
        <w:rPr>
          <w:rFonts w:eastAsia="Calibri"/>
          <w:b/>
          <w:lang w:val="uk-UA"/>
        </w:rPr>
        <w:t xml:space="preserve"> </w:t>
      </w:r>
      <w:r w:rsidRPr="00883061">
        <w:rPr>
          <w:rFonts w:eastAsia="Calibri"/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1457-</w:t>
      </w:r>
      <w:r w:rsidRPr="00883061">
        <w:rPr>
          <w:rFonts w:eastAsia="Calibri"/>
          <w:lang w:val="en-US"/>
        </w:rPr>
        <w:t>VIII</w:t>
      </w:r>
      <w:r w:rsidRPr="00883061">
        <w:rPr>
          <w:rFonts w:eastAsia="Calibri"/>
          <w:lang w:val="uk-UA"/>
        </w:rPr>
        <w:t xml:space="preserve">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2026 рік»</w:t>
      </w:r>
    </w:p>
    <w:p w:rsidR="00510E3E" w:rsidRPr="00883061" w:rsidRDefault="00510E3E" w:rsidP="00510E3E">
      <w:pPr>
        <w:ind w:firstLine="567"/>
        <w:jc w:val="both"/>
        <w:rPr>
          <w:b/>
          <w:bCs w:val="0"/>
          <w:i/>
          <w:iCs/>
          <w:lang w:val="uk-UA"/>
        </w:rPr>
      </w:pPr>
      <w:r w:rsidRPr="00883061">
        <w:rPr>
          <w:lang w:val="uk-UA"/>
        </w:rPr>
        <w:t xml:space="preserve">4. Про внесення змін до рішення міської ради від 14.11.2025 року № 1433-VIIІ «Про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редакції). </w:t>
      </w:r>
    </w:p>
    <w:p w:rsidR="00510E3E" w:rsidRPr="00883061" w:rsidRDefault="00510E3E" w:rsidP="00510E3E">
      <w:pPr>
        <w:ind w:firstLine="567"/>
        <w:rPr>
          <w:rFonts w:eastAsia="Calibri"/>
          <w:lang w:val="uk-UA"/>
        </w:rPr>
      </w:pPr>
      <w:r w:rsidRPr="00883061">
        <w:rPr>
          <w:iCs/>
          <w:lang w:val="uk-UA"/>
        </w:rPr>
        <w:t>5</w:t>
      </w:r>
      <w:r w:rsidRPr="00883061">
        <w:rPr>
          <w:b/>
          <w:i/>
          <w:iCs/>
          <w:lang w:val="uk-UA"/>
        </w:rPr>
        <w:t>.</w:t>
      </w:r>
      <w:r w:rsidRPr="00883061">
        <w:rPr>
          <w:rFonts w:eastAsia="Calibri"/>
          <w:lang w:val="uk-UA"/>
        </w:rPr>
        <w:t xml:space="preserve">  Про затвердження Положення про порядок використання шкільних автобусів. </w:t>
      </w:r>
    </w:p>
    <w:p w:rsidR="00510E3E" w:rsidRPr="00883061" w:rsidRDefault="00510E3E" w:rsidP="00510E3E">
      <w:pPr>
        <w:ind w:firstLine="567"/>
        <w:jc w:val="both"/>
        <w:rPr>
          <w:lang w:val="uk-UA"/>
        </w:rPr>
      </w:pPr>
      <w:r w:rsidRPr="00883061">
        <w:rPr>
          <w:lang w:val="uk-UA"/>
        </w:rPr>
        <w:t>6. Про затвердження Програми регулювання чисельності безпритульних тварин на території Ічнянської міської ради на 2026–2028 роки</w:t>
      </w:r>
      <w:r w:rsidRPr="00883061">
        <w:rPr>
          <w:b/>
          <w:i/>
          <w:lang w:val="uk-UA"/>
        </w:rPr>
        <w:t>.</w:t>
      </w:r>
    </w:p>
    <w:p w:rsidR="00510E3E" w:rsidRPr="00883061" w:rsidRDefault="00510E3E" w:rsidP="00510E3E">
      <w:pPr>
        <w:ind w:firstLine="567"/>
        <w:jc w:val="both"/>
        <w:rPr>
          <w:b/>
          <w:bCs w:val="0"/>
          <w:i/>
          <w:lang w:val="uk-UA"/>
        </w:rPr>
      </w:pPr>
      <w:r w:rsidRPr="00883061">
        <w:rPr>
          <w:lang w:val="uk-UA"/>
        </w:rPr>
        <w:t xml:space="preserve">7. </w:t>
      </w:r>
      <w:r w:rsidRPr="00883061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Pr="00883061">
        <w:rPr>
          <w:lang w:val="uk-UA"/>
        </w:rPr>
        <w:t>Сеньку А.М.</w:t>
      </w:r>
    </w:p>
    <w:p w:rsidR="00510E3E" w:rsidRPr="00883061" w:rsidRDefault="00510E3E" w:rsidP="00510E3E">
      <w:pPr>
        <w:ind w:firstLine="567"/>
        <w:jc w:val="both"/>
        <w:rPr>
          <w:b/>
          <w:i/>
          <w:lang w:val="uk-UA"/>
        </w:rPr>
      </w:pPr>
      <w:r w:rsidRPr="00883061">
        <w:rPr>
          <w:iCs/>
          <w:lang w:val="uk-UA"/>
        </w:rPr>
        <w:t>8</w:t>
      </w:r>
      <w:r w:rsidRPr="00883061">
        <w:rPr>
          <w:i/>
          <w:iCs/>
          <w:lang w:val="uk-UA"/>
        </w:rPr>
        <w:t>.</w:t>
      </w:r>
      <w:r w:rsidRPr="00883061">
        <w:rPr>
          <w:sz w:val="20"/>
          <w:szCs w:val="20"/>
          <w:lang w:val="uk-UA"/>
        </w:rPr>
        <w:t xml:space="preserve"> </w:t>
      </w:r>
      <w:r w:rsidRPr="00883061">
        <w:rPr>
          <w:lang w:val="uk-UA"/>
        </w:rPr>
        <w:t>Про зняття з контролю рішень Ічнянської міської ради восьмого скликання.</w:t>
      </w:r>
    </w:p>
    <w:p w:rsidR="005652CF" w:rsidRPr="009D15D8" w:rsidRDefault="00510E3E" w:rsidP="00AC799B">
      <w:pPr>
        <w:ind w:firstLine="567"/>
        <w:jc w:val="both"/>
        <w:rPr>
          <w:lang w:val="uk-UA"/>
        </w:rPr>
      </w:pPr>
      <w:r w:rsidRPr="00883061">
        <w:rPr>
          <w:lang w:val="uk-UA"/>
        </w:rPr>
        <w:t>9. Про план роботи Ічнянської міської ради на 2026 рік.</w:t>
      </w:r>
    </w:p>
    <w:p w:rsidR="005652CF" w:rsidRDefault="005652CF" w:rsidP="00DE34A2">
      <w:pPr>
        <w:jc w:val="both"/>
        <w:rPr>
          <w:lang w:val="uk-UA"/>
        </w:rPr>
      </w:pPr>
    </w:p>
    <w:p w:rsidR="00CE63BE" w:rsidRDefault="00AC799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3A2910">
        <w:rPr>
          <w:i/>
          <w:lang w:val="uk-UA"/>
        </w:rPr>
        <w:t xml:space="preserve"> , Проти – 0, Утримались –0 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lastRenderedPageBreak/>
        <w:t xml:space="preserve">для доповіді  – до-10 хвилин; 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 до 2 хвилин.</w:t>
      </w:r>
    </w:p>
    <w:p w:rsidR="00CE63BE" w:rsidRDefault="003A2910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за – 3, Проти –0 , Утримались -0.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502A32" w:rsidRPr="00883061">
        <w:rPr>
          <w:lang w:val="uk-UA"/>
        </w:rPr>
        <w:t>Про затвердження Статуту Ічнянської міської територіальної громади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016E52">
        <w:rPr>
          <w:sz w:val="24"/>
          <w:szCs w:val="24"/>
          <w:lang w:val="uk-UA"/>
        </w:rPr>
        <w:t>Гармаша Григорія Григоровича, начальника</w:t>
      </w:r>
      <w:r w:rsidR="00016E52" w:rsidRPr="00883061">
        <w:rPr>
          <w:sz w:val="24"/>
          <w:szCs w:val="24"/>
          <w:lang w:val="uk-UA"/>
        </w:rPr>
        <w:t xml:space="preserve"> юридичного відділу Ічнянської міської рад</w:t>
      </w:r>
      <w:r w:rsidR="00016E52">
        <w:rPr>
          <w:sz w:val="24"/>
          <w:szCs w:val="24"/>
          <w:lang w:val="uk-UA"/>
        </w:rPr>
        <w:t>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297EBB" w:rsidRPr="00883061">
        <w:rPr>
          <w:lang w:val="uk-UA"/>
        </w:rPr>
        <w:t>Про затвердження Статуту Ічнянської міської територіальної громади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AC799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3A2910">
        <w:rPr>
          <w:i/>
          <w:lang w:val="uk-UA"/>
        </w:rPr>
        <w:t xml:space="preserve"> , Проти – 0, Утримались – 0, Не голосували –0 , Відсутні – </w:t>
      </w:r>
      <w:r w:rsidR="00132AE6">
        <w:rPr>
          <w:i/>
          <w:lang w:val="uk-UA"/>
        </w:rPr>
        <w:t>3</w:t>
      </w:r>
      <w:r w:rsidR="003A2910">
        <w:rPr>
          <w:i/>
          <w:lang w:val="uk-UA"/>
        </w:rPr>
        <w:t>.</w:t>
      </w:r>
    </w:p>
    <w:p w:rsidR="00CE63BE" w:rsidRPr="00132AE6" w:rsidRDefault="00AC799B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AC799B" w:rsidRDefault="00AC799B">
      <w:pPr>
        <w:jc w:val="both"/>
        <w:rPr>
          <w:i/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2.По другому питанню</w:t>
      </w:r>
      <w:r>
        <w:rPr>
          <w:lang w:val="uk-UA"/>
        </w:rPr>
        <w:t>: «</w:t>
      </w:r>
      <w:r w:rsidR="00297EBB" w:rsidRPr="00883061">
        <w:rPr>
          <w:lang w:val="uk-UA"/>
        </w:rPr>
        <w:t>Про затвердження списку присяжних Ічнянського районного суду Чернігівської області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8A4D60">
        <w:rPr>
          <w:sz w:val="24"/>
          <w:szCs w:val="24"/>
          <w:lang w:val="uk-UA"/>
        </w:rPr>
        <w:t>Гармаша Григорія Григоровича, начальника</w:t>
      </w:r>
      <w:r w:rsidR="008A4D60" w:rsidRPr="00883061">
        <w:rPr>
          <w:sz w:val="24"/>
          <w:szCs w:val="24"/>
          <w:lang w:val="uk-UA"/>
        </w:rPr>
        <w:t xml:space="preserve"> юридичного відділу Ічнянської міської рад</w:t>
      </w:r>
      <w:r w:rsidR="008A4D6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297EBB" w:rsidRPr="00883061">
        <w:rPr>
          <w:lang w:val="uk-UA"/>
        </w:rPr>
        <w:t>Про затвердження списку присяжних Ічнянського районного суду Чернігівської області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132AE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3A2910">
        <w:rPr>
          <w:i/>
          <w:lang w:val="uk-UA"/>
        </w:rPr>
        <w:t xml:space="preserve"> , Проти –0 , Утримались – 0, Не голосували –0 ,</w:t>
      </w:r>
      <w:r>
        <w:rPr>
          <w:i/>
          <w:lang w:val="uk-UA"/>
        </w:rPr>
        <w:t xml:space="preserve"> Відсутні – 3</w:t>
      </w:r>
      <w:r w:rsidR="003A2910">
        <w:rPr>
          <w:i/>
          <w:lang w:val="uk-UA"/>
        </w:rPr>
        <w:t>.</w:t>
      </w:r>
    </w:p>
    <w:p w:rsidR="00132AE6" w:rsidRPr="00132AE6" w:rsidRDefault="00132AE6" w:rsidP="00132AE6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lastRenderedPageBreak/>
        <w:t>3.По третьому питанню</w:t>
      </w:r>
      <w:r>
        <w:rPr>
          <w:lang w:val="uk-UA"/>
        </w:rPr>
        <w:t>: «</w:t>
      </w:r>
      <w:r w:rsidR="003A7389" w:rsidRPr="00883061">
        <w:rPr>
          <w:rFonts w:eastAsia="Calibri"/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1457-</w:t>
      </w:r>
      <w:r w:rsidR="003A7389" w:rsidRPr="00883061">
        <w:rPr>
          <w:rFonts w:eastAsia="Calibri"/>
          <w:lang w:val="en-US"/>
        </w:rPr>
        <w:t>VIII</w:t>
      </w:r>
      <w:r w:rsidR="003A7389" w:rsidRPr="00883061">
        <w:rPr>
          <w:rFonts w:eastAsia="Calibri"/>
          <w:lang w:val="uk-UA"/>
        </w:rPr>
        <w:t xml:space="preserve">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2026 рік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B67174">
        <w:rPr>
          <w:sz w:val="24"/>
          <w:szCs w:val="24"/>
          <w:lang w:val="uk-UA"/>
        </w:rPr>
        <w:t>Арендар Катерину Володимирівну</w:t>
      </w:r>
      <w:r w:rsidR="00E07D31">
        <w:rPr>
          <w:sz w:val="24"/>
          <w:szCs w:val="24"/>
          <w:lang w:val="uk-UA"/>
        </w:rPr>
        <w:t xml:space="preserve">, </w:t>
      </w:r>
      <w:r w:rsidR="00B67174">
        <w:rPr>
          <w:sz w:val="24"/>
          <w:szCs w:val="24"/>
          <w:lang w:val="uk-UA"/>
        </w:rPr>
        <w:t>адміністратора</w:t>
      </w:r>
      <w:r>
        <w:rPr>
          <w:sz w:val="24"/>
          <w:szCs w:val="24"/>
          <w:lang w:val="uk-UA"/>
        </w:rPr>
        <w:t xml:space="preserve"> відділу </w:t>
      </w:r>
      <w:r w:rsidR="00E07D31">
        <w:rPr>
          <w:sz w:val="24"/>
          <w:szCs w:val="24"/>
          <w:lang w:val="uk-UA"/>
        </w:rPr>
        <w:t xml:space="preserve">«Центр надання адміністративних послуг» </w:t>
      </w:r>
      <w:r>
        <w:rPr>
          <w:sz w:val="24"/>
          <w:szCs w:val="24"/>
          <w:lang w:val="uk-UA"/>
        </w:rPr>
        <w:t xml:space="preserve">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b/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3A7389" w:rsidRPr="00883061">
        <w:rPr>
          <w:rFonts w:eastAsia="Calibri"/>
          <w:lang w:val="uk-UA"/>
        </w:rPr>
        <w:t>Про внесення змін до рішення п’ятдесят п’ятої сесії Ічнянської міської ради восьмого скликання від 23 грудня 2025 року № 1457-</w:t>
      </w:r>
      <w:r w:rsidR="003A7389" w:rsidRPr="00883061">
        <w:rPr>
          <w:rFonts w:eastAsia="Calibri"/>
          <w:lang w:val="en-US"/>
        </w:rPr>
        <w:t>VIII</w:t>
      </w:r>
      <w:r w:rsidR="003A7389" w:rsidRPr="00883061">
        <w:rPr>
          <w:rFonts w:eastAsia="Calibri"/>
          <w:lang w:val="uk-UA"/>
        </w:rPr>
        <w:t xml:space="preserve">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2026 рік</w:t>
      </w:r>
      <w:r>
        <w:rPr>
          <w:lang w:val="uk-UA"/>
        </w:rPr>
        <w:t>» та рекомендувати винести даний проєкт рішення на розгляд  депутатів в ході проведення сесії міської ради.</w:t>
      </w: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6122D3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2</w:t>
      </w:r>
      <w:r w:rsidR="003A2910">
        <w:rPr>
          <w:i/>
          <w:lang w:val="uk-UA"/>
        </w:rPr>
        <w:t>, Проти –0 , Утримались – 0,</w:t>
      </w:r>
      <w:r>
        <w:rPr>
          <w:i/>
          <w:lang w:val="uk-UA"/>
        </w:rPr>
        <w:t xml:space="preserve"> Не голосували – 0, Відсутні – 3</w:t>
      </w:r>
      <w:r w:rsidR="003A2910">
        <w:rPr>
          <w:i/>
          <w:lang w:val="uk-UA"/>
        </w:rPr>
        <w:t>.</w:t>
      </w:r>
    </w:p>
    <w:p w:rsidR="00132AE6" w:rsidRPr="00132AE6" w:rsidRDefault="00132AE6" w:rsidP="00132AE6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4.По четвертому питанню</w:t>
      </w:r>
      <w:r>
        <w:rPr>
          <w:lang w:val="uk-UA"/>
        </w:rPr>
        <w:t>: «</w:t>
      </w:r>
      <w:r w:rsidR="00744E97" w:rsidRPr="00883061">
        <w:rPr>
          <w:lang w:val="uk-UA"/>
        </w:rPr>
        <w:t>Про внесення змін до рішення міської ради від 14.11.2025 року № 1433-VIIІ «Про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77584E" w:rsidRDefault="0077584E" w:rsidP="0077584E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B67174">
        <w:rPr>
          <w:sz w:val="24"/>
          <w:szCs w:val="24"/>
          <w:lang w:val="uk-UA"/>
        </w:rPr>
        <w:t>Арендар Катерину Володимирівну, адміністратора відділу «Центр надання адміністративних послуг» 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44E97" w:rsidRPr="00883061">
        <w:rPr>
          <w:lang w:val="uk-UA"/>
        </w:rPr>
        <w:t>Про внесення змін до рішення міської ради від 14.11.2025 року № 1433-VIIІ «Про затвердження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 (в новій редакції)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971029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2</w:t>
      </w:r>
      <w:r w:rsidR="003A2910">
        <w:rPr>
          <w:i/>
          <w:lang w:val="uk-UA"/>
        </w:rPr>
        <w:t>, Проти – 0, Утримались –0 ,</w:t>
      </w:r>
      <w:r>
        <w:rPr>
          <w:i/>
          <w:lang w:val="uk-UA"/>
        </w:rPr>
        <w:t xml:space="preserve"> Не голосували – 0, Відсутні – 3</w:t>
      </w:r>
      <w:r w:rsidR="003A2910">
        <w:rPr>
          <w:i/>
          <w:lang w:val="uk-UA"/>
        </w:rPr>
        <w:t>.</w:t>
      </w:r>
    </w:p>
    <w:p w:rsidR="006122D3" w:rsidRPr="00132AE6" w:rsidRDefault="006122D3" w:rsidP="006122D3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5.По п’ятому питанню</w:t>
      </w:r>
      <w:r>
        <w:rPr>
          <w:lang w:val="uk-UA"/>
        </w:rPr>
        <w:t>: «</w:t>
      </w:r>
      <w:r w:rsidR="00744E97" w:rsidRPr="00883061">
        <w:rPr>
          <w:rFonts w:eastAsia="Calibri"/>
          <w:lang w:val="uk-UA"/>
        </w:rPr>
        <w:t>Про затвердження Положення про порядок використання шкільних автобусів</w:t>
      </w:r>
      <w:r w:rsidR="00BC7C95">
        <w:rPr>
          <w:lang w:val="uk-UA"/>
        </w:rPr>
        <w:t>».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016E52">
        <w:rPr>
          <w:lang w:val="uk-UA"/>
        </w:rPr>
        <w:t>Реус Ларису Андріївну, начальницю відділу освіти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44E97" w:rsidRPr="00883061">
        <w:rPr>
          <w:rFonts w:eastAsia="Calibri"/>
          <w:lang w:val="uk-UA"/>
        </w:rPr>
        <w:t>Про затвердження Положення про порядок використання шкільних автобусів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971029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2</w:t>
      </w:r>
      <w:r w:rsidR="003A2910">
        <w:rPr>
          <w:i/>
          <w:lang w:val="uk-UA"/>
        </w:rPr>
        <w:t>, Проти – 0, Утримались – 0</w:t>
      </w:r>
      <w:r>
        <w:rPr>
          <w:i/>
          <w:lang w:val="uk-UA"/>
        </w:rPr>
        <w:t>, Не голосували – 0, Відсутні –3</w:t>
      </w:r>
      <w:r w:rsidR="003A2910">
        <w:rPr>
          <w:i/>
          <w:lang w:val="uk-UA"/>
        </w:rPr>
        <w:t xml:space="preserve"> .</w:t>
      </w:r>
    </w:p>
    <w:p w:rsidR="006122D3" w:rsidRPr="00132AE6" w:rsidRDefault="006122D3" w:rsidP="006122D3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6.По шостому питанню</w:t>
      </w:r>
      <w:r>
        <w:rPr>
          <w:lang w:val="uk-UA"/>
        </w:rPr>
        <w:t>: «</w:t>
      </w:r>
      <w:r w:rsidR="00123D2D" w:rsidRPr="00883061">
        <w:rPr>
          <w:lang w:val="uk-UA"/>
        </w:rPr>
        <w:t>Про затвердження Програми регулювання чисельності безпритульних тварин на території Ічнянської міської ради на 2026–2028 роки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123D2D">
        <w:rPr>
          <w:lang w:val="uk-UA"/>
        </w:rPr>
        <w:t>Буренко Ірину Миколаївну</w:t>
      </w:r>
      <w:r w:rsidR="00123D2D" w:rsidRPr="00883061">
        <w:rPr>
          <w:lang w:val="uk-UA"/>
        </w:rPr>
        <w:t>, заві</w:t>
      </w:r>
      <w:r w:rsidR="00123D2D">
        <w:rPr>
          <w:lang w:val="uk-UA"/>
        </w:rPr>
        <w:t>дувачку</w:t>
      </w:r>
      <w:r w:rsidR="00123D2D" w:rsidRPr="00883061">
        <w:rPr>
          <w:lang w:val="uk-UA"/>
        </w:rPr>
        <w:t xml:space="preserve"> сектором агропромислового розвитку Ічнянської міської ради</w:t>
      </w:r>
      <w:r w:rsidR="00ED1E2F">
        <w:rPr>
          <w:bCs w:val="0"/>
          <w:lang w:val="uk-UA"/>
        </w:rPr>
        <w:t>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23D2D" w:rsidRPr="00883061">
        <w:rPr>
          <w:lang w:val="uk-UA"/>
        </w:rPr>
        <w:t>Про затвердження Програми регулювання чисельності безпритульних тварин на території Ічнянської міської ради на 2026–2028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6122D3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3A2910">
        <w:rPr>
          <w:i/>
          <w:lang w:val="uk-UA"/>
        </w:rPr>
        <w:t xml:space="preserve"> , Проти –0 , Утримались –0 ,</w:t>
      </w:r>
      <w:r>
        <w:rPr>
          <w:i/>
          <w:lang w:val="uk-UA"/>
        </w:rPr>
        <w:t xml:space="preserve"> Не голосували –0 , Відсутні – 3</w:t>
      </w:r>
      <w:r w:rsidR="003A2910">
        <w:rPr>
          <w:i/>
          <w:lang w:val="uk-UA"/>
        </w:rPr>
        <w:t>.</w:t>
      </w:r>
    </w:p>
    <w:p w:rsidR="006122D3" w:rsidRPr="00132AE6" w:rsidRDefault="006122D3" w:rsidP="006122D3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lastRenderedPageBreak/>
        <w:t>7.По сьомому питанню</w:t>
      </w:r>
      <w:r>
        <w:rPr>
          <w:lang w:val="uk-UA"/>
        </w:rPr>
        <w:t>: «</w:t>
      </w:r>
      <w:r w:rsidR="00823AB6" w:rsidRPr="00883061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="00823AB6" w:rsidRPr="00883061">
        <w:rPr>
          <w:lang w:val="uk-UA"/>
        </w:rPr>
        <w:t>Сеньку А.М.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907975" w:rsidRDefault="003A2910" w:rsidP="00907975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823AB6">
        <w:rPr>
          <w:lang w:val="uk-UA"/>
        </w:rPr>
        <w:t>Жмаку Тетяну Олександрівну</w:t>
      </w:r>
      <w:r w:rsidR="00DB5603">
        <w:rPr>
          <w:lang w:val="uk-UA"/>
        </w:rPr>
        <w:t>, головного спеціаліста</w:t>
      </w:r>
      <w:r w:rsidR="00823AB6" w:rsidRPr="00883061">
        <w:rPr>
          <w:lang w:val="uk-UA"/>
        </w:rPr>
        <w:t xml:space="preserve"> з кадрових питань організаційного відділу Ічнянської міської ради</w:t>
      </w:r>
      <w:r w:rsidR="00907975">
        <w:rPr>
          <w:lang w:val="uk-UA"/>
        </w:rPr>
        <w:t>.</w:t>
      </w:r>
    </w:p>
    <w:p w:rsidR="00CE63BE" w:rsidRDefault="003A2910" w:rsidP="00907975">
      <w:pPr>
        <w:tabs>
          <w:tab w:val="left" w:pos="0"/>
        </w:tabs>
        <w:jc w:val="both"/>
        <w:rPr>
          <w:b/>
          <w:i/>
          <w:lang w:val="uk-UA"/>
        </w:rPr>
      </w:pPr>
      <w:r>
        <w:rPr>
          <w:b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823AB6" w:rsidRPr="00883061">
        <w:rPr>
          <w:lang w:val="uk-UA" w:eastAsia="uk-UA"/>
        </w:rPr>
        <w:t xml:space="preserve">Про присвоєння чергового рангу посадової особи місцевого самоврядування </w:t>
      </w:r>
      <w:r w:rsidR="00823AB6" w:rsidRPr="00883061">
        <w:rPr>
          <w:lang w:val="uk-UA"/>
        </w:rPr>
        <w:t>Сеньку А.М.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E32B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971029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3A2910">
        <w:rPr>
          <w:i/>
          <w:lang w:val="uk-UA"/>
        </w:rPr>
        <w:t xml:space="preserve"> , Проти – 0, Утримались –0 </w:t>
      </w:r>
      <w:r>
        <w:rPr>
          <w:i/>
          <w:lang w:val="uk-UA"/>
        </w:rPr>
        <w:t>, Не голосували –0 , Відсутні –3</w:t>
      </w:r>
      <w:r w:rsidR="003A2910">
        <w:rPr>
          <w:i/>
          <w:lang w:val="uk-UA"/>
        </w:rPr>
        <w:t xml:space="preserve"> .</w:t>
      </w:r>
    </w:p>
    <w:p w:rsidR="00971029" w:rsidRPr="00132AE6" w:rsidRDefault="00971029" w:rsidP="00971029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CE63BE" w:rsidRDefault="00CE63BE">
      <w:pPr>
        <w:jc w:val="both"/>
        <w:rPr>
          <w:lang w:val="uk-UA"/>
        </w:rPr>
      </w:pPr>
    </w:p>
    <w:p w:rsidR="002756DE" w:rsidRDefault="00241ED9" w:rsidP="002756DE">
      <w:pPr>
        <w:jc w:val="both"/>
        <w:rPr>
          <w:lang w:val="uk-UA"/>
        </w:rPr>
      </w:pPr>
      <w:r>
        <w:rPr>
          <w:b/>
          <w:u w:val="single"/>
          <w:lang w:val="uk-UA"/>
        </w:rPr>
        <w:t>8</w:t>
      </w:r>
      <w:r w:rsidR="002756DE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вось</w:t>
      </w:r>
      <w:r w:rsidR="002756DE">
        <w:rPr>
          <w:b/>
          <w:u w:val="single"/>
          <w:lang w:val="uk-UA"/>
        </w:rPr>
        <w:t>мому питанню</w:t>
      </w:r>
      <w:r w:rsidR="002756DE">
        <w:rPr>
          <w:lang w:val="uk-UA"/>
        </w:rPr>
        <w:t>: «</w:t>
      </w:r>
      <w:r w:rsidR="00590E34" w:rsidRPr="00883061">
        <w:rPr>
          <w:lang w:val="uk-UA"/>
        </w:rPr>
        <w:t>Про зняття з контролю рішень Ічнянської міської ради восьмого скликання</w:t>
      </w:r>
      <w:r w:rsidR="002756DE">
        <w:rPr>
          <w:lang w:val="uk-UA"/>
        </w:rPr>
        <w:t>»</w:t>
      </w:r>
    </w:p>
    <w:p w:rsidR="002756DE" w:rsidRDefault="002756DE" w:rsidP="002756DE">
      <w:pPr>
        <w:jc w:val="both"/>
        <w:rPr>
          <w:lang w:val="uk-UA"/>
        </w:rPr>
      </w:pPr>
    </w:p>
    <w:p w:rsidR="0075264C" w:rsidRDefault="0075264C" w:rsidP="0075264C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590E34">
        <w:rPr>
          <w:sz w:val="24"/>
          <w:szCs w:val="24"/>
          <w:lang w:val="uk-UA"/>
        </w:rPr>
        <w:t>Герасименка Григорія Васильовича, секретаря</w:t>
      </w:r>
      <w:r w:rsidR="00590E34" w:rsidRPr="00883061">
        <w:rPr>
          <w:sz w:val="24"/>
          <w:szCs w:val="24"/>
          <w:lang w:val="uk-UA"/>
        </w:rPr>
        <w:t xml:space="preserve"> Ічнянської міської ради</w:t>
      </w:r>
      <w:r>
        <w:rPr>
          <w:sz w:val="24"/>
          <w:szCs w:val="24"/>
          <w:lang w:val="uk-UA"/>
        </w:rPr>
        <w:t>.</w:t>
      </w:r>
    </w:p>
    <w:p w:rsidR="002756DE" w:rsidRDefault="002756DE" w:rsidP="002756DE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2756DE" w:rsidRDefault="002756DE" w:rsidP="002756DE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590E34" w:rsidRPr="00883061">
        <w:rPr>
          <w:lang w:val="uk-UA"/>
        </w:rPr>
        <w:t>Про зняття з контролю рішень Ічнянської міської ради восьмого скликання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2756DE" w:rsidRDefault="002756DE" w:rsidP="002756DE">
      <w:pPr>
        <w:jc w:val="both"/>
        <w:rPr>
          <w:b/>
          <w:lang w:val="uk-UA"/>
        </w:rPr>
      </w:pPr>
    </w:p>
    <w:p w:rsidR="002756DE" w:rsidRDefault="002756DE" w:rsidP="002756DE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2756DE" w:rsidTr="00590E34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756DE" w:rsidRDefault="002756DE" w:rsidP="00590E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756DE" w:rsidTr="00590E34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756DE" w:rsidTr="00590E3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590E34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E32B7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590E34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590E34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590E34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590E34">
            <w:pPr>
              <w:jc w:val="center"/>
              <w:rPr>
                <w:lang w:val="uk-UA"/>
              </w:rPr>
            </w:pPr>
          </w:p>
        </w:tc>
      </w:tr>
    </w:tbl>
    <w:p w:rsidR="002756DE" w:rsidRDefault="0013708A" w:rsidP="002756DE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2756DE">
        <w:rPr>
          <w:i/>
          <w:lang w:val="uk-UA"/>
        </w:rPr>
        <w:t xml:space="preserve"> , Проти – 0, Утримались –0 </w:t>
      </w:r>
      <w:r>
        <w:rPr>
          <w:i/>
          <w:lang w:val="uk-UA"/>
        </w:rPr>
        <w:t>, Не голосували –0 , Відсутні –3</w:t>
      </w:r>
      <w:r w:rsidR="002756DE">
        <w:rPr>
          <w:i/>
          <w:lang w:val="uk-UA"/>
        </w:rPr>
        <w:t xml:space="preserve"> .</w:t>
      </w:r>
    </w:p>
    <w:p w:rsidR="0013708A" w:rsidRPr="00132AE6" w:rsidRDefault="0013708A" w:rsidP="0013708A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2756DE" w:rsidRDefault="002756DE">
      <w:pPr>
        <w:jc w:val="both"/>
        <w:rPr>
          <w:lang w:val="uk-UA"/>
        </w:rPr>
      </w:pPr>
    </w:p>
    <w:p w:rsidR="00590E34" w:rsidRDefault="00590E34" w:rsidP="00590E34">
      <w:pPr>
        <w:jc w:val="both"/>
        <w:rPr>
          <w:lang w:val="uk-UA"/>
        </w:rPr>
      </w:pPr>
      <w:r>
        <w:rPr>
          <w:b/>
          <w:u w:val="single"/>
          <w:lang w:val="uk-UA"/>
        </w:rPr>
        <w:t>9.По восьмому питанню</w:t>
      </w:r>
      <w:r>
        <w:rPr>
          <w:lang w:val="uk-UA"/>
        </w:rPr>
        <w:t>: «</w:t>
      </w:r>
      <w:r w:rsidR="00BB262C" w:rsidRPr="00883061">
        <w:rPr>
          <w:lang w:val="uk-UA"/>
        </w:rPr>
        <w:t>Про план роботи Ічнянської міської ради на 2026 рік</w:t>
      </w:r>
      <w:r>
        <w:rPr>
          <w:lang w:val="uk-UA"/>
        </w:rPr>
        <w:t>»</w:t>
      </w:r>
    </w:p>
    <w:p w:rsidR="00590E34" w:rsidRDefault="00590E34" w:rsidP="00590E34">
      <w:pPr>
        <w:jc w:val="both"/>
        <w:rPr>
          <w:lang w:val="uk-UA"/>
        </w:rPr>
      </w:pPr>
    </w:p>
    <w:p w:rsidR="00590E34" w:rsidRDefault="00590E34" w:rsidP="00590E34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Герасименка Григорія Васильовича, секретаря</w:t>
      </w:r>
      <w:r w:rsidRPr="00883061">
        <w:rPr>
          <w:sz w:val="24"/>
          <w:szCs w:val="24"/>
          <w:lang w:val="uk-UA"/>
        </w:rPr>
        <w:t xml:space="preserve"> Ічнянської міської ради</w:t>
      </w:r>
      <w:r>
        <w:rPr>
          <w:sz w:val="24"/>
          <w:szCs w:val="24"/>
          <w:lang w:val="uk-UA"/>
        </w:rPr>
        <w:t>.</w:t>
      </w:r>
    </w:p>
    <w:p w:rsidR="00590E34" w:rsidRDefault="00590E34" w:rsidP="00590E34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590E34" w:rsidRDefault="00590E34" w:rsidP="00590E34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BB262C" w:rsidRPr="00883061">
        <w:rPr>
          <w:lang w:val="uk-UA"/>
        </w:rPr>
        <w:t>Про план роботи Ічнянської міської ради на 2026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90E34" w:rsidRDefault="00590E34" w:rsidP="00590E34">
      <w:pPr>
        <w:jc w:val="both"/>
        <w:rPr>
          <w:b/>
          <w:lang w:val="uk-UA"/>
        </w:rPr>
      </w:pPr>
    </w:p>
    <w:p w:rsidR="00590E34" w:rsidRDefault="00590E34" w:rsidP="00590E34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590E34" w:rsidTr="00590E34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90E34" w:rsidRDefault="00590E34" w:rsidP="00590E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90E34" w:rsidTr="00590E34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90E34" w:rsidTr="00590E34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0E34" w:rsidTr="00590E34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E32B7E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0E34" w:rsidTr="00590E34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0E34" w:rsidTr="00590E34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0E34" w:rsidTr="00590E34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34" w:rsidRDefault="00590E34" w:rsidP="00590E34">
            <w:pPr>
              <w:jc w:val="center"/>
              <w:rPr>
                <w:lang w:val="uk-UA"/>
              </w:rPr>
            </w:pPr>
          </w:p>
        </w:tc>
      </w:tr>
    </w:tbl>
    <w:p w:rsidR="00590E34" w:rsidRDefault="0013708A" w:rsidP="00590E34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–2</w:t>
      </w:r>
      <w:r w:rsidR="00590E34">
        <w:rPr>
          <w:i/>
          <w:lang w:val="uk-UA"/>
        </w:rPr>
        <w:t xml:space="preserve"> , Проти – 0, Утримались –0 </w:t>
      </w:r>
      <w:r>
        <w:rPr>
          <w:i/>
          <w:lang w:val="uk-UA"/>
        </w:rPr>
        <w:t>, Не голосували –0 , Відсутні –3</w:t>
      </w:r>
      <w:bookmarkStart w:id="0" w:name="_GoBack"/>
      <w:bookmarkEnd w:id="0"/>
      <w:r w:rsidR="00590E34">
        <w:rPr>
          <w:i/>
          <w:lang w:val="uk-UA"/>
        </w:rPr>
        <w:t xml:space="preserve"> .</w:t>
      </w:r>
    </w:p>
    <w:p w:rsidR="0013708A" w:rsidRPr="00132AE6" w:rsidRDefault="0013708A" w:rsidP="0013708A">
      <w:pPr>
        <w:jc w:val="both"/>
        <w:rPr>
          <w:lang w:val="uk-UA"/>
        </w:rPr>
      </w:pPr>
      <w:r w:rsidRPr="00132AE6">
        <w:rPr>
          <w:lang w:val="uk-UA"/>
        </w:rPr>
        <w:t>РІШЕННЯ НЕ ПРИЙНЯТО.</w:t>
      </w:r>
    </w:p>
    <w:p w:rsidR="00590E34" w:rsidRDefault="00590E34" w:rsidP="00590E34">
      <w:pPr>
        <w:jc w:val="both"/>
        <w:rPr>
          <w:i/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Кутовий Олександр Володимирович повідомив, що питання, які було винесено на розгляд постійної комісії з </w:t>
      </w:r>
      <w:r>
        <w:rPr>
          <w:iCs/>
          <w:lang w:val="uk-UA"/>
        </w:rPr>
        <w:t xml:space="preserve">питань </w:t>
      </w:r>
      <w:r>
        <w:rPr>
          <w:lang w:val="uk-UA"/>
        </w:rPr>
        <w:t>забезпечення законності, правопорядку, депутатської діяльності, етики та протидії корупції розглянуто і прийнято відповідні рішення, подякував за роботу і закрив засідання.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Олександр КУТОВИЙ </w:t>
      </w:r>
    </w:p>
    <w:p w:rsidR="00CE63BE" w:rsidRDefault="00CE63BE">
      <w:pPr>
        <w:rPr>
          <w:b/>
          <w:i/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i/>
          <w:lang w:val="uk-UA"/>
        </w:rPr>
        <w:t xml:space="preserve">Секретар </w:t>
      </w:r>
      <w:r w:rsidR="00BB262C">
        <w:rPr>
          <w:b/>
          <w:i/>
          <w:lang w:val="uk-UA"/>
        </w:rPr>
        <w:t xml:space="preserve">засідання </w:t>
      </w:r>
      <w:r>
        <w:rPr>
          <w:b/>
          <w:i/>
          <w:lang w:val="uk-UA"/>
        </w:rPr>
        <w:t xml:space="preserve">постійної комісії                                              </w:t>
      </w:r>
      <w:r w:rsidR="00BB262C">
        <w:rPr>
          <w:b/>
          <w:i/>
          <w:lang w:val="uk-UA"/>
        </w:rPr>
        <w:t>Тамара КУТОВА</w:t>
      </w:r>
    </w:p>
    <w:sectPr w:rsidR="00CE63BE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A5" w:rsidRDefault="00287BA5">
      <w:r>
        <w:separator/>
      </w:r>
    </w:p>
  </w:endnote>
  <w:endnote w:type="continuationSeparator" w:id="0">
    <w:p w:rsidR="00287BA5" w:rsidRDefault="0028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34" w:rsidRDefault="00590E3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590E34" w:rsidRDefault="00590E34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3708A">
          <w:rPr>
            <w:noProof/>
          </w:rPr>
          <w:t>5</w:t>
        </w:r>
        <w:r>
          <w:fldChar w:fldCharType="end"/>
        </w:r>
      </w:p>
    </w:sdtContent>
  </w:sdt>
  <w:p w:rsidR="00590E34" w:rsidRDefault="00590E3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142906"/>
      <w:docPartObj>
        <w:docPartGallery w:val="Page Numbers (Bottom of Page)"/>
        <w:docPartUnique/>
      </w:docPartObj>
    </w:sdtPr>
    <w:sdtEndPr/>
    <w:sdtContent>
      <w:p w:rsidR="00590E34" w:rsidRDefault="00590E34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0E34" w:rsidRDefault="00590E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A5" w:rsidRDefault="00287BA5">
      <w:r>
        <w:separator/>
      </w:r>
    </w:p>
  </w:footnote>
  <w:footnote w:type="continuationSeparator" w:id="0">
    <w:p w:rsidR="00287BA5" w:rsidRDefault="0028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6DB"/>
    <w:multiLevelType w:val="multilevel"/>
    <w:tmpl w:val="CC6E1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2138A"/>
    <w:multiLevelType w:val="multilevel"/>
    <w:tmpl w:val="7B34EF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3BE"/>
    <w:rsid w:val="00016E52"/>
    <w:rsid w:val="0010012A"/>
    <w:rsid w:val="001167D6"/>
    <w:rsid w:val="00123D2D"/>
    <w:rsid w:val="00132AE6"/>
    <w:rsid w:val="0013708A"/>
    <w:rsid w:val="00241ED9"/>
    <w:rsid w:val="002756DE"/>
    <w:rsid w:val="00287BA5"/>
    <w:rsid w:val="00297EBB"/>
    <w:rsid w:val="003A2910"/>
    <w:rsid w:val="003A7389"/>
    <w:rsid w:val="00421CF0"/>
    <w:rsid w:val="004C5A73"/>
    <w:rsid w:val="004D06C5"/>
    <w:rsid w:val="00502A32"/>
    <w:rsid w:val="00510E3E"/>
    <w:rsid w:val="005652CF"/>
    <w:rsid w:val="00590E34"/>
    <w:rsid w:val="005E175E"/>
    <w:rsid w:val="006122D3"/>
    <w:rsid w:val="00634A1D"/>
    <w:rsid w:val="006C45E6"/>
    <w:rsid w:val="006D7F0C"/>
    <w:rsid w:val="00744E97"/>
    <w:rsid w:val="0075264C"/>
    <w:rsid w:val="0076650E"/>
    <w:rsid w:val="0077584E"/>
    <w:rsid w:val="00796E22"/>
    <w:rsid w:val="00823AB6"/>
    <w:rsid w:val="008A4D60"/>
    <w:rsid w:val="00907975"/>
    <w:rsid w:val="00956988"/>
    <w:rsid w:val="00971029"/>
    <w:rsid w:val="009B0BD3"/>
    <w:rsid w:val="00A25B8D"/>
    <w:rsid w:val="00AC799B"/>
    <w:rsid w:val="00B45324"/>
    <w:rsid w:val="00B67174"/>
    <w:rsid w:val="00BB262C"/>
    <w:rsid w:val="00BC7C95"/>
    <w:rsid w:val="00BE7F58"/>
    <w:rsid w:val="00C7655A"/>
    <w:rsid w:val="00CE63BE"/>
    <w:rsid w:val="00D376E5"/>
    <w:rsid w:val="00D40E80"/>
    <w:rsid w:val="00DA6FF3"/>
    <w:rsid w:val="00DB5603"/>
    <w:rsid w:val="00DE34A2"/>
    <w:rsid w:val="00E07D31"/>
    <w:rsid w:val="00E32B7E"/>
    <w:rsid w:val="00ED1E2F"/>
    <w:rsid w:val="00EF10D2"/>
    <w:rsid w:val="00F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466E"/>
  <w15:docId w15:val="{4C9A6030-4BB6-44BD-AC95-38E02D4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6"/>
    <w:uiPriority w:val="1"/>
    <w:qFormat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AD2B78"/>
    <w:rPr>
      <w:b/>
      <w:bCs/>
    </w:rPr>
  </w:style>
  <w:style w:type="character" w:customStyle="1" w:styleId="aa">
    <w:name w:val="Верхній колонтитул Знак"/>
    <w:basedOn w:val="a0"/>
    <w:link w:val="ab"/>
    <w:uiPriority w:val="99"/>
    <w:qFormat/>
    <w:rsid w:val="00D6568A"/>
    <w:rPr>
      <w:rFonts w:eastAsia="Times New Roman"/>
      <w:bCs/>
      <w:lang w:val="ru-RU" w:eastAsia="ru-RU"/>
    </w:rPr>
  </w:style>
  <w:style w:type="character" w:customStyle="1" w:styleId="ac">
    <w:name w:val="Нижній колонтитул Знак"/>
    <w:basedOn w:val="a0"/>
    <w:link w:val="ad"/>
    <w:uiPriority w:val="99"/>
    <w:qFormat/>
    <w:rsid w:val="00D6568A"/>
    <w:rPr>
      <w:rFonts w:eastAsia="Times New Roman"/>
      <w:bCs/>
      <w:lang w:val="ru-RU" w:eastAsia="ru-RU"/>
    </w:rPr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af">
    <w:name w:val="List"/>
    <w:basedOn w:val="a4"/>
    <w:rPr>
      <w:rFonts w:ascii="Times New Roman" w:hAnsi="Times New Roman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f2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6">
    <w:name w:val="No Spacing"/>
    <w:link w:val="a5"/>
    <w:uiPriority w:val="1"/>
    <w:qFormat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720531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unhideWhenUsed/>
    <w:rsid w:val="00D6568A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4AB1-A2E0-4D6A-9492-37AD8B0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7282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48</cp:revision>
  <cp:lastPrinted>2024-04-17T06:28:00Z</cp:lastPrinted>
  <dcterms:created xsi:type="dcterms:W3CDTF">2023-02-13T14:46:00Z</dcterms:created>
  <dcterms:modified xsi:type="dcterms:W3CDTF">2026-04-27T06:51:00Z</dcterms:modified>
  <dc:language>uk-UA</dc:language>
</cp:coreProperties>
</file>